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130F5956">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435A9CCF" w:rsidR="00D03400" w:rsidRPr="00607989" w:rsidRDefault="00530D37" w:rsidP="0012282C">
            <w:pPr>
              <w:spacing w:after="0" w:line="276" w:lineRule="auto"/>
              <w:rPr>
                <w:i/>
                <w:iCs/>
              </w:rPr>
            </w:pPr>
            <w:r w:rsidRPr="00607989">
              <w:rPr>
                <w:i/>
                <w:iCs/>
              </w:rPr>
              <w:t>./run.sh</w:t>
            </w:r>
          </w:p>
        </w:tc>
      </w:tr>
    </w:tbl>
    <w:p w14:paraId="31E655C9" w14:textId="3A04FB8E" w:rsidR="009247BE" w:rsidRPr="0069349A" w:rsidRDefault="007D6B39" w:rsidP="00D65330">
      <w:pPr>
        <w:spacing w:before="240"/>
      </w:pPr>
      <w:r>
        <w:t>Miután elindítottuk a programot, a felhasználónak várnia kell egy 15 másodpercet mire elindul a Gazebo program és utána még egy extra 10 másodpercet mire a funkció is elindul utána, és már láthatjuk is a szoftveren belül, hogy működik.</w:t>
      </w:r>
    </w:p>
    <w:p w14:paraId="0C231E86" w14:textId="0E2A1FFB" w:rsidR="00E11A42" w:rsidRDefault="00E11A42" w:rsidP="00E11A42">
      <w:pPr>
        <w:pStyle w:val="Cmsor2"/>
        <w:numPr>
          <w:ilvl w:val="0"/>
          <w:numId w:val="0"/>
        </w:numPr>
        <w:spacing w:after="240" w:line="276" w:lineRule="auto"/>
        <w:ind w:left="576" w:hanging="576"/>
        <w:rPr>
          <w:b/>
          <w:bCs/>
          <w:sz w:val="24"/>
          <w:szCs w:val="24"/>
          <w:u w:val="single"/>
        </w:rPr>
      </w:pPr>
      <w:r w:rsidRPr="00EE352C">
        <w:rPr>
          <w:b/>
          <w:bCs/>
          <w:sz w:val="24"/>
          <w:szCs w:val="24"/>
          <w:highlight w:val="red"/>
          <w:u w:val="single"/>
        </w:rPr>
        <w:t xml:space="preserve">2.3.1. </w:t>
      </w:r>
      <w:r w:rsidR="00DC3036" w:rsidRPr="00EE352C">
        <w:rPr>
          <w:b/>
          <w:bCs/>
          <w:sz w:val="24"/>
          <w:szCs w:val="24"/>
          <w:highlight w:val="red"/>
          <w:u w:val="single"/>
        </w:rPr>
        <w:t>A program funkciójának és világának beállítás</w:t>
      </w:r>
      <w:commentRangeStart w:id="9"/>
      <w:r w:rsidR="00DC3036" w:rsidRPr="00EE352C">
        <w:rPr>
          <w:b/>
          <w:bCs/>
          <w:sz w:val="24"/>
          <w:szCs w:val="24"/>
          <w:highlight w:val="red"/>
          <w:u w:val="single"/>
        </w:rPr>
        <w:t>a</w:t>
      </w:r>
      <w:commentRangeEnd w:id="9"/>
      <w:r w:rsidR="00EE352C">
        <w:rPr>
          <w:rStyle w:val="Jegyzethivatkozs"/>
          <w:rFonts w:asciiTheme="minorHAnsi" w:eastAsiaTheme="minorHAnsi" w:hAnsiTheme="minorHAnsi" w:cstheme="minorBidi"/>
        </w:rPr>
        <w:commentReference w:id="9"/>
      </w:r>
    </w:p>
    <w:p w14:paraId="3FFBCC2E" w14:textId="6898019D" w:rsidR="0071748C" w:rsidRPr="0071748C" w:rsidRDefault="0071748C" w:rsidP="0071748C">
      <w:r>
        <w:t xml:space="preserve">Amikor paraméterek nélkül </w:t>
      </w:r>
      <w:r w:rsidR="00EE352C">
        <w:t>indítjuk</w:t>
      </w:r>
      <w:r>
        <w:t xml:space="preserve"> el a programot, akkor alapértelmezett beállításokat fog használni a szoftver.</w:t>
      </w: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lastRenderedPageBreak/>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0" w:name="_Toc194435993"/>
      <w:r w:rsidRPr="00691D4B">
        <w:rPr>
          <w:rFonts w:asciiTheme="minorHAnsi" w:hAnsiTheme="minorHAnsi" w:cstheme="minorHAnsi"/>
          <w:b/>
          <w:bCs/>
          <w:highlight w:val="green"/>
          <w:u w:val="single"/>
        </w:rPr>
        <w:t>2.4. A program funkciói</w:t>
      </w:r>
      <w:bookmarkEnd w:id="10"/>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1"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1"/>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xml:space="preserve">. Ezután a létrehozza a robotnak a logikáját és a feladatát, amit át fog neki adni. Ekkor kezd el mozogni a </w:t>
      </w:r>
      <w:r w:rsidR="001445AE">
        <w:lastRenderedPageBreak/>
        <w:t>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Pr="0069349A" w:rsidRDefault="0070080D" w:rsidP="00D20AF9">
      <w:r>
        <w:t>Amikor a program elérte a megfelelő lépésszámot, akkor kilép a program.</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21565BF1" w14:textId="600120A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2" w:name="_Toc194435995"/>
      <w:r w:rsidRPr="009A62FD">
        <w:rPr>
          <w:b/>
          <w:bCs/>
          <w:sz w:val="24"/>
          <w:szCs w:val="24"/>
          <w:highlight w:val="red"/>
          <w:u w:val="single"/>
        </w:rPr>
        <w:t>2.4.2. Modell szimulálása/</w:t>
      </w:r>
      <w:r w:rsidR="00D269ED" w:rsidRPr="009A62FD">
        <w:rPr>
          <w:b/>
          <w:bCs/>
          <w:sz w:val="24"/>
          <w:szCs w:val="24"/>
          <w:highlight w:val="red"/>
          <w:u w:val="single"/>
        </w:rPr>
        <w:t>k</w:t>
      </w:r>
      <w:r w:rsidRPr="009A62FD">
        <w:rPr>
          <w:b/>
          <w:bCs/>
          <w:sz w:val="24"/>
          <w:szCs w:val="24"/>
          <w:highlight w:val="red"/>
          <w:u w:val="single"/>
        </w:rPr>
        <w:t>épernyő felvétel</w:t>
      </w:r>
      <w:commentRangeStart w:id="13"/>
      <w:r w:rsidRPr="000F77E4">
        <w:rPr>
          <w:b/>
          <w:bCs/>
          <w:sz w:val="24"/>
          <w:szCs w:val="24"/>
          <w:highlight w:val="yellow"/>
          <w:u w:val="single"/>
        </w:rPr>
        <w:t>e</w:t>
      </w:r>
      <w:bookmarkEnd w:id="12"/>
      <w:commentRangeEnd w:id="13"/>
      <w:r w:rsidR="009A62FD">
        <w:rPr>
          <w:rStyle w:val="Jegyzethivatkozs"/>
          <w:rFonts w:asciiTheme="minorHAnsi" w:eastAsiaTheme="minorHAnsi" w:hAnsiTheme="minorHAnsi" w:cstheme="minorBidi"/>
        </w:rPr>
        <w:commentReference w:id="13"/>
      </w:r>
    </w:p>
    <w:p w14:paraId="39457475" w14:textId="44CC6838" w:rsidR="00E87036" w:rsidRPr="0069349A" w:rsidRDefault="001D2DC3" w:rsidP="004B250E">
      <w:r w:rsidRPr="0069349A">
        <w:t xml:space="preserve">Ez a funkció arra szolgál, hogy amikor a felhasználó szeretne egy korábban lementett modellet, megtekinteni vagy esetleg felvételt készíteni róla, akkor ezt a funkciót ajánlom, mert ezzel szépen lehet demonstrálni, hogy a modellünk mennyit fejlődött és hogy milyen okos lett. </w:t>
      </w:r>
      <w:r w:rsidR="00E426DF" w:rsidRPr="0069349A">
        <w:t xml:space="preserve">A funkció elindítása előtt, a megfelelő konfig fájlban meg kell adni a szimulálásra szánt modell helyét, és hogy mennyi ideig szeretnénk hogy fusson a szimuláció. A konfig második részében meg lehet adni a felvétellel kapcsolatos beállítások, mint például a minősége, hossza, </w:t>
      </w:r>
      <w:r w:rsidR="00E426DF" w:rsidRPr="0069349A">
        <w:lastRenderedPageBreak/>
        <w:t>formátuma amiben kimentse a kód, és hasonló beállítások. Ezeket tényleg csak azoknak ajánlom, hogy átírják, akik értenek hozzá.</w:t>
      </w:r>
    </w:p>
    <w:p w14:paraId="2BA25E1C" w14:textId="1808C71C" w:rsidR="001D2DC3" w:rsidRPr="0069349A" w:rsidRDefault="001D2DC3" w:rsidP="001D2DC3">
      <w:r w:rsidRPr="0069349A">
        <w:t>Miután a felhasználó</w:t>
      </w:r>
      <w:r w:rsidR="00023489" w:rsidRPr="0069349A">
        <w:t xml:space="preserve"> beleírt a konfigba a megfelelő adatokat és elindította a programot</w:t>
      </w:r>
      <w:r w:rsidRPr="0069349A">
        <w:t xml:space="preserve">, azután </w:t>
      </w:r>
      <w:r w:rsidR="00023489" w:rsidRPr="0069349A">
        <w:t xml:space="preserve">el fog indulni egy </w:t>
      </w:r>
      <w:r w:rsidRPr="0069349A">
        <w:t>a Gazebo szoftver</w:t>
      </w:r>
      <w:r w:rsidR="00023489" w:rsidRPr="0069349A">
        <w:t xml:space="preserve">, </w:t>
      </w:r>
      <w:r w:rsidRPr="0069349A">
        <w:t xml:space="preserve"> </w:t>
      </w:r>
      <w:r w:rsidR="00023489" w:rsidRPr="0069349A">
        <w:t xml:space="preserve">és ebben el </w:t>
      </w:r>
      <w:r w:rsidRPr="0069349A">
        <w:t xml:space="preserve">fog kezdeni mozogni a robot, onnan folytatva, ahol abbahagyta. </w:t>
      </w:r>
      <w:r w:rsidR="00023489" w:rsidRPr="0069349A">
        <w:t xml:space="preserve">Innentől a felhasználónak nincsen semmi más teendője, csak annyi hogy hátraül és </w:t>
      </w:r>
      <w:r w:rsidR="00D34557" w:rsidRPr="0069349A">
        <w:t>nézi a robotját, ahogyan mozog. Amikor elérjük a megfelelő határidőt, akkor a program le fogja menteni a videófájlt, amelyet a resources/video mappában meg is fog tudni találni, és onnan megtekinthető lesz.</w:t>
      </w:r>
    </w:p>
    <w:p w14:paraId="38CCCDF9" w14:textId="77A60CF5" w:rsidR="006E6D1D" w:rsidRPr="0069349A" w:rsidRDefault="006E6D1D" w:rsidP="001D2DC3">
      <w:r w:rsidRPr="0069349A">
        <w:t>// TODO kép felvett videóról</w:t>
      </w:r>
    </w:p>
    <w:p w14:paraId="1497AD80" w14:textId="03CF91E4"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4" w:name="_Toc194435996"/>
      <w:r w:rsidRPr="00B86D17">
        <w:rPr>
          <w:b/>
          <w:bCs/>
          <w:sz w:val="24"/>
          <w:szCs w:val="24"/>
          <w:highlight w:val="green"/>
          <w:u w:val="single"/>
        </w:rPr>
        <w:t>2.4.3. Tanítás folytatása</w:t>
      </w:r>
      <w:bookmarkEnd w:id="14"/>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452EBD70"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5" w:name="_Toc194435997"/>
      <w:r w:rsidRPr="00F829FD">
        <w:rPr>
          <w:b/>
          <w:bCs/>
          <w:sz w:val="24"/>
          <w:szCs w:val="24"/>
          <w:highlight w:val="green"/>
          <w:u w:val="single"/>
        </w:rPr>
        <w:t>2.4.4. Tanítási adatok kiírása</w:t>
      </w:r>
      <w:bookmarkEnd w:id="15"/>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lastRenderedPageBreak/>
        <w:drawing>
          <wp:inline distT="0" distB="0" distL="0" distR="0" wp14:anchorId="35E1E80F" wp14:editId="416D241E">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6" w:name="_Toc194435998"/>
      <w:r w:rsidRPr="000F77E4">
        <w:rPr>
          <w:rFonts w:asciiTheme="minorHAnsi" w:hAnsiTheme="minorHAnsi" w:cstheme="minorHAnsi"/>
          <w:b/>
          <w:bCs/>
          <w:highlight w:val="green"/>
          <w:u w:val="single"/>
        </w:rPr>
        <w:t>2.5. Konfig és a program funkcióinak konfigfájljainak felépítése</w:t>
      </w:r>
      <w:bookmarkEnd w:id="16"/>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7" w:name="_Toc194435999"/>
      <w:r w:rsidRPr="000F77E4">
        <w:rPr>
          <w:b/>
          <w:bCs/>
          <w:sz w:val="24"/>
          <w:szCs w:val="24"/>
          <w:highlight w:val="green"/>
          <w:u w:val="single"/>
        </w:rPr>
        <w:lastRenderedPageBreak/>
        <w:t>2.5.1. Új modell tanítása konfigfájljának felépítése</w:t>
      </w:r>
      <w:bookmarkEnd w:id="17"/>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8"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8"/>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9"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9"/>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0"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20"/>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27D22213" w14:textId="05E89D18" w:rsidR="00515214" w:rsidRDefault="00515214" w:rsidP="00515214">
      <w:pPr>
        <w:jc w:val="center"/>
      </w:pPr>
      <w:r>
        <w:rPr>
          <w:noProof/>
        </w:rPr>
        <w:lastRenderedPageBreak/>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lastRenderedPageBreak/>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1"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21"/>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lastRenderedPageBreak/>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22" w:name="_Toc194436005"/>
      <w:r w:rsidRPr="00437C9A">
        <w:rPr>
          <w:rFonts w:asciiTheme="minorHAnsi" w:hAnsiTheme="minorHAnsi" w:cstheme="minorHAnsi"/>
          <w:b/>
          <w:bCs/>
          <w:sz w:val="44"/>
          <w:szCs w:val="44"/>
          <w:highlight w:val="green"/>
          <w:u w:val="single"/>
        </w:rPr>
        <w:lastRenderedPageBreak/>
        <w:t>Fejlesztői dokumentáció</w:t>
      </w:r>
      <w:bookmarkEnd w:id="22"/>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3" w:name="_Toc194436006"/>
      <w:r w:rsidRPr="008B0E34">
        <w:rPr>
          <w:rFonts w:asciiTheme="minorHAnsi" w:hAnsiTheme="minorHAnsi" w:cstheme="minorHAnsi"/>
          <w:b/>
          <w:bCs/>
          <w:highlight w:val="green"/>
          <w:u w:val="single"/>
        </w:rPr>
        <w:t>3.1. Forráskód beszerzése</w:t>
      </w:r>
      <w:bookmarkEnd w:id="23"/>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4"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4"/>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7"/>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5" w:name="_Toc194436008"/>
      <w:r w:rsidRPr="00F90A28">
        <w:rPr>
          <w:rFonts w:asciiTheme="minorHAnsi" w:hAnsiTheme="minorHAnsi" w:cstheme="minorHAnsi"/>
          <w:b/>
          <w:bCs/>
          <w:highlight w:val="green"/>
          <w:u w:val="single"/>
        </w:rPr>
        <w:t>3.3. Függőségek</w:t>
      </w:r>
      <w:bookmarkEnd w:id="25"/>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6" w:name="_Toc91692779"/>
      <w:bookmarkStart w:id="27" w:name="_Toc194436009"/>
      <w:r w:rsidRPr="00AC29BF">
        <w:rPr>
          <w:b/>
          <w:bCs/>
          <w:sz w:val="24"/>
          <w:szCs w:val="24"/>
          <w:highlight w:val="green"/>
          <w:u w:val="single"/>
        </w:rPr>
        <w:t>3.3.1. A</w:t>
      </w:r>
      <w:bookmarkEnd w:id="26"/>
      <w:r w:rsidR="008F3708" w:rsidRPr="00AC29BF">
        <w:rPr>
          <w:b/>
          <w:bCs/>
          <w:sz w:val="24"/>
          <w:szCs w:val="24"/>
          <w:highlight w:val="green"/>
          <w:u w:val="single"/>
        </w:rPr>
        <w:t xml:space="preserve"> függőségek beszerzése</w:t>
      </w:r>
      <w:bookmarkEnd w:id="27"/>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8" w:name="_Toc194436010"/>
      <w:r w:rsidRPr="00AC29BF">
        <w:rPr>
          <w:b/>
          <w:bCs/>
          <w:sz w:val="24"/>
          <w:szCs w:val="24"/>
          <w:highlight w:val="green"/>
          <w:u w:val="single"/>
        </w:rPr>
        <w:t>3.3.2. A függőségek frissítése</w:t>
      </w:r>
      <w:bookmarkEnd w:id="28"/>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9"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9"/>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0" w:name="_Toc194436012"/>
      <w:r w:rsidRPr="0048007F">
        <w:rPr>
          <w:b/>
          <w:bCs/>
          <w:sz w:val="24"/>
          <w:szCs w:val="24"/>
          <w:highlight w:val="green"/>
          <w:u w:val="single"/>
        </w:rPr>
        <w:lastRenderedPageBreak/>
        <w:t>3.4.1. Fejlesztői konténer felépítése</w:t>
      </w:r>
      <w:bookmarkEnd w:id="30"/>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1"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31"/>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2" w:name="_Toc194436014"/>
      <w:r w:rsidRPr="00BF1395">
        <w:rPr>
          <w:b/>
          <w:bCs/>
          <w:sz w:val="24"/>
          <w:szCs w:val="24"/>
          <w:highlight w:val="green"/>
          <w:u w:val="single"/>
        </w:rPr>
        <w:lastRenderedPageBreak/>
        <w:t>3.4.3. Környezet felépítése</w:t>
      </w:r>
      <w:bookmarkEnd w:id="32"/>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3"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3"/>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4"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4"/>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5"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5"/>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6" w:name="_Toc194436019"/>
      <w:r w:rsidRPr="00261422">
        <w:rPr>
          <w:b/>
          <w:bCs/>
          <w:sz w:val="24"/>
          <w:szCs w:val="24"/>
          <w:highlight w:val="green"/>
          <w:u w:val="single"/>
        </w:rPr>
        <w:t>3.5.2. Megvalósíthatósági terv</w:t>
      </w:r>
      <w:bookmarkEnd w:id="36"/>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7"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7"/>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8"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8"/>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9" w:name="_Toc194436022"/>
      <w:r w:rsidRPr="00DC3863">
        <w:rPr>
          <w:rFonts w:asciiTheme="minorHAnsi" w:hAnsiTheme="minorHAnsi" w:cstheme="minorHAnsi"/>
          <w:b/>
          <w:bCs/>
          <w:highlight w:val="green"/>
          <w:u w:val="single"/>
        </w:rPr>
        <w:t>3.</w:t>
      </w:r>
      <w:r w:rsidR="006E3350" w:rsidRPr="00DC3863">
        <w:rPr>
          <w:rFonts w:asciiTheme="minorHAnsi" w:hAnsiTheme="minorHAnsi" w:cstheme="minorHAnsi"/>
          <w:b/>
          <w:bCs/>
          <w:highlight w:val="green"/>
          <w:u w:val="single"/>
        </w:rPr>
        <w:t>6</w:t>
      </w:r>
      <w:r w:rsidRPr="00DC3863">
        <w:rPr>
          <w:rFonts w:asciiTheme="minorHAnsi" w:hAnsiTheme="minorHAnsi" w:cstheme="minorHAnsi"/>
          <w:b/>
          <w:bCs/>
          <w:highlight w:val="green"/>
          <w:u w:val="single"/>
        </w:rPr>
        <w:t xml:space="preserve">. </w:t>
      </w:r>
      <w:bookmarkEnd w:id="39"/>
      <w:r w:rsidR="001142F1" w:rsidRPr="00DC3863">
        <w:rPr>
          <w:rFonts w:asciiTheme="minorHAnsi" w:hAnsiTheme="minorHAnsi" w:cstheme="minorHAnsi"/>
          <w:b/>
          <w:bCs/>
          <w:highlight w:val="green"/>
          <w:u w:val="single"/>
        </w:rPr>
        <w:t>Felhasználói esetek</w:t>
      </w:r>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r w:rsidRPr="00DC3863">
        <w:rPr>
          <w:b/>
          <w:bCs/>
          <w:sz w:val="24"/>
          <w:szCs w:val="24"/>
          <w:highlight w:val="green"/>
          <w:u w:val="single"/>
        </w:rPr>
        <w:t>3.6.1. Új modell tanítása felhasználói esetei</w:t>
      </w:r>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r w:rsidRPr="007F654D">
        <w:rPr>
          <w:b/>
          <w:bCs/>
          <w:sz w:val="24"/>
          <w:szCs w:val="24"/>
          <w:highlight w:val="green"/>
          <w:u w:val="single"/>
        </w:rPr>
        <w:lastRenderedPageBreak/>
        <w:t>3.</w:t>
      </w:r>
      <w:r w:rsidRPr="007F654D">
        <w:rPr>
          <w:b/>
          <w:bCs/>
          <w:sz w:val="24"/>
          <w:szCs w:val="24"/>
          <w:highlight w:val="green"/>
          <w:u w:val="single"/>
        </w:rPr>
        <w:t>6</w:t>
      </w:r>
      <w:r w:rsidRPr="007F654D">
        <w:rPr>
          <w:b/>
          <w:bCs/>
          <w:sz w:val="24"/>
          <w:szCs w:val="24"/>
          <w:highlight w:val="green"/>
          <w:u w:val="single"/>
        </w:rPr>
        <w:t>.</w:t>
      </w:r>
      <w:r w:rsidRPr="007F654D">
        <w:rPr>
          <w:b/>
          <w:bCs/>
          <w:sz w:val="24"/>
          <w:szCs w:val="24"/>
          <w:highlight w:val="green"/>
          <w:u w:val="single"/>
        </w:rPr>
        <w:t>2</w:t>
      </w:r>
      <w:r w:rsidRPr="007F654D">
        <w:rPr>
          <w:b/>
          <w:bCs/>
          <w:sz w:val="24"/>
          <w:szCs w:val="24"/>
          <w:highlight w:val="green"/>
          <w:u w:val="single"/>
        </w:rPr>
        <w:t xml:space="preserve">. </w:t>
      </w:r>
      <w:r w:rsidR="005A5FC2" w:rsidRPr="007F654D">
        <w:rPr>
          <w:b/>
          <w:bCs/>
          <w:sz w:val="24"/>
          <w:szCs w:val="24"/>
          <w:highlight w:val="green"/>
          <w:u w:val="single"/>
        </w:rPr>
        <w:t>Tanítás folytatása felhasználói esetei</w:t>
      </w:r>
    </w:p>
    <w:p w14:paraId="40C554EC" w14:textId="4C1676DD" w:rsidR="005A5FC2" w:rsidRDefault="005A5FC2" w:rsidP="005A5FC2">
      <w:pPr>
        <w:pStyle w:val="Listaszerbekezds"/>
        <w:ind w:left="0"/>
      </w:pPr>
      <w:r>
        <w:t xml:space="preserve">Ennek a funkciónak a futása előtt van lehetőségünk beállítani a konfigban található beállításokat. Ezután ezt a program betölti és </w:t>
      </w:r>
      <w:r>
        <w:t xml:space="preserve">mielőtt </w:t>
      </w:r>
      <w:r>
        <w:t>elindítja a tanítást</w:t>
      </w:r>
      <w:r>
        <w:t>, azelőtt betölti a folytatandó modellt</w:t>
      </w:r>
      <w:r>
        <w: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w:t>
      </w:r>
      <w:r>
        <w:rPr>
          <w:i/>
          <w:iCs/>
          <w:sz w:val="20"/>
          <w:szCs w:val="18"/>
        </w:rPr>
        <w:t>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r w:rsidRPr="00CA18E6">
        <w:rPr>
          <w:b/>
          <w:bCs/>
          <w:sz w:val="24"/>
          <w:szCs w:val="24"/>
          <w:highlight w:val="green"/>
          <w:u w:val="single"/>
        </w:rPr>
        <w:t>3.</w:t>
      </w:r>
      <w:r w:rsidRPr="00CA18E6">
        <w:rPr>
          <w:b/>
          <w:bCs/>
          <w:sz w:val="24"/>
          <w:szCs w:val="24"/>
          <w:highlight w:val="green"/>
          <w:u w:val="single"/>
        </w:rPr>
        <w:t>6</w:t>
      </w:r>
      <w:r w:rsidRPr="00CA18E6">
        <w:rPr>
          <w:b/>
          <w:bCs/>
          <w:sz w:val="24"/>
          <w:szCs w:val="24"/>
          <w:highlight w:val="green"/>
          <w:u w:val="single"/>
        </w:rPr>
        <w:t>.</w:t>
      </w:r>
      <w:r w:rsidRPr="00CA18E6">
        <w:rPr>
          <w:b/>
          <w:bCs/>
          <w:sz w:val="24"/>
          <w:szCs w:val="24"/>
          <w:highlight w:val="green"/>
          <w:u w:val="single"/>
        </w:rPr>
        <w:t>3</w:t>
      </w:r>
      <w:r w:rsidRPr="00CA18E6">
        <w:rPr>
          <w:b/>
          <w:bCs/>
          <w:sz w:val="24"/>
          <w:szCs w:val="24"/>
          <w:highlight w:val="green"/>
          <w:u w:val="single"/>
        </w:rPr>
        <w:t xml:space="preserve">. </w:t>
      </w:r>
      <w:r w:rsidR="00E27F43" w:rsidRPr="00CA18E6">
        <w:rPr>
          <w:b/>
          <w:bCs/>
          <w:sz w:val="24"/>
          <w:szCs w:val="24"/>
          <w:highlight w:val="green"/>
          <w:u w:val="single"/>
        </w:rPr>
        <w:t>Tanítási adatok kiírása felhasználói esetei</w:t>
      </w:r>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w:t>
      </w:r>
      <w:r>
        <w:rPr>
          <w:i/>
          <w:iCs/>
          <w:sz w:val="20"/>
          <w:szCs w:val="18"/>
        </w:rPr>
        <w:t>3</w:t>
      </w:r>
      <w:r w:rsidRPr="002D5FF8">
        <w:rPr>
          <w:i/>
          <w:iCs/>
          <w:sz w:val="20"/>
          <w:szCs w:val="18"/>
        </w:rPr>
        <w:t>. ábra</w:t>
      </w:r>
      <w:r>
        <w:rPr>
          <w:i/>
          <w:iCs/>
          <w:sz w:val="20"/>
          <w:szCs w:val="18"/>
        </w:rPr>
        <w:t xml:space="preserve">: </w:t>
      </w:r>
      <w:r w:rsidRPr="00FE6AEF">
        <w:rPr>
          <w:i/>
          <w:iCs/>
          <w:sz w:val="20"/>
          <w:szCs w:val="18"/>
        </w:rPr>
        <w:t>Tanítási adatok kiírása</w:t>
      </w:r>
      <w:r w:rsidRPr="00FE6AEF">
        <w:rPr>
          <w:i/>
          <w:iCs/>
          <w:sz w:val="20"/>
          <w:szCs w:val="18"/>
        </w:rPr>
        <w:t xml:space="preserve"> </w:t>
      </w:r>
      <w:r w:rsidRPr="00AC7EF2">
        <w:rPr>
          <w:i/>
          <w:iCs/>
          <w:sz w:val="20"/>
          <w:szCs w:val="18"/>
        </w:rPr>
        <w:t>felhasználói esetei</w:t>
      </w:r>
      <w:r>
        <w:rPr>
          <w:i/>
          <w:iCs/>
          <w:sz w:val="20"/>
          <w:szCs w:val="18"/>
        </w:rPr>
        <w:t xml:space="preserve"> diagrammon ábrázolva</w:t>
      </w:r>
    </w:p>
    <w:p w14:paraId="0DC4BAAC" w14:textId="5B7CBA28"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40"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w:t>
      </w:r>
      <w:bookmarkEnd w:id="40"/>
      <w:r w:rsidR="0032218E">
        <w:rPr>
          <w:rFonts w:asciiTheme="minorHAnsi" w:hAnsiTheme="minorHAnsi" w:cstheme="minorHAnsi"/>
          <w:b/>
          <w:bCs/>
          <w:u w:val="single"/>
        </w:rPr>
        <w:t>architektúra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1"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41"/>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2"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42"/>
    </w:p>
    <w:p w14:paraId="32B8D6A8" w14:textId="5BC28B64"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Gazebo-t tesztelni, ezért a programot el kell indítani a tesztek futtatása előtt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3" w:name="_Toc194436026"/>
      <w:r w:rsidRPr="00610762">
        <w:rPr>
          <w:rFonts w:asciiTheme="minorHAnsi" w:hAnsiTheme="minorHAnsi" w:cstheme="minorHAnsi"/>
          <w:b/>
          <w:bCs/>
          <w:highlight w:val="green"/>
          <w:u w:val="single"/>
        </w:rPr>
        <w:t>3.</w:t>
      </w:r>
      <w:r w:rsidR="006E3350" w:rsidRPr="00610762">
        <w:rPr>
          <w:rFonts w:asciiTheme="minorHAnsi" w:hAnsiTheme="minorHAnsi" w:cstheme="minorHAnsi"/>
          <w:b/>
          <w:bCs/>
          <w:highlight w:val="green"/>
          <w:u w:val="single"/>
        </w:rPr>
        <w:t>10</w:t>
      </w:r>
      <w:r w:rsidRPr="00610762">
        <w:rPr>
          <w:rFonts w:asciiTheme="minorHAnsi" w:hAnsiTheme="minorHAnsi" w:cstheme="minorHAnsi"/>
          <w:b/>
          <w:bCs/>
          <w:highlight w:val="green"/>
          <w:u w:val="single"/>
        </w:rPr>
        <w:t>. A tesztelési terv</w:t>
      </w:r>
      <w:bookmarkEnd w:id="43"/>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4" w:name="_Toc194436027"/>
      <w:r w:rsidRPr="003B2C49">
        <w:rPr>
          <w:b/>
          <w:bCs/>
          <w:sz w:val="24"/>
          <w:szCs w:val="24"/>
          <w:highlight w:val="green"/>
          <w:u w:val="single"/>
        </w:rPr>
        <w:lastRenderedPageBreak/>
        <w:t>3.10.1. Manuális tesztelés</w:t>
      </w:r>
      <w:bookmarkEnd w:id="44"/>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45" w:name="_Toc194436028"/>
      <w:r w:rsidRPr="001133CD">
        <w:rPr>
          <w:b/>
          <w:bCs/>
          <w:sz w:val="24"/>
          <w:szCs w:val="24"/>
          <w:highlight w:val="green"/>
          <w:u w:val="single"/>
        </w:rPr>
        <w:t>3.10.2. Automatikus tesztelés</w:t>
      </w:r>
      <w:bookmarkEnd w:id="45"/>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46" w:name="_Toc194436029"/>
      <w:r w:rsidRPr="001C652C">
        <w:rPr>
          <w:b/>
          <w:bCs/>
          <w:sz w:val="24"/>
          <w:szCs w:val="24"/>
          <w:highlight w:val="green"/>
          <w:u w:val="single"/>
        </w:rPr>
        <w:t>3.10.3. Tesztelési eredmények</w:t>
      </w:r>
      <w:bookmarkEnd w:id="46"/>
    </w:p>
    <w:p w14:paraId="380FB053" w14:textId="45421973" w:rsidR="00542DBD" w:rsidRDefault="00542DBD" w:rsidP="001E7541">
      <w:r>
        <w:rPr>
          <w:noProof/>
        </w:rPr>
        <w:drawing>
          <wp:inline distT="0" distB="0" distL="0" distR="0" wp14:anchorId="0CB74340" wp14:editId="0D1A34ED">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2C672C46">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Pr="007E01CD"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73E7B41" w14:textId="3CAAE3A1" w:rsidR="008C3B57"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környezettel kommunikál. A programon belüli funkciókat manuális teszteléssel lehet </w:t>
      </w:r>
      <w:r w:rsidR="00681542" w:rsidRPr="0069349A">
        <w:lastRenderedPageBreak/>
        <w:t xml:space="preserve">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298F0AFA" w14:textId="1A50464B" w:rsidR="00C0337B" w:rsidRPr="0069349A" w:rsidRDefault="00C0337B" w:rsidP="00916559">
      <w:r>
        <w:t>Ha esetlegesen megbukik valamelyik teszt, akkor látható lesz, hogy melyik érték nem lesz megfelelő, és hogy mit kell változtatni, hogy újra megfelelő legyen a teszt.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7" w:name="_Toc194436030"/>
      <w:r w:rsidRPr="00926BF1">
        <w:rPr>
          <w:b/>
          <w:bCs/>
          <w:sz w:val="24"/>
          <w:szCs w:val="24"/>
          <w:highlight w:val="green"/>
          <w:u w:val="single"/>
        </w:rPr>
        <w:t xml:space="preserve">3.10.4. </w:t>
      </w:r>
      <w:r w:rsidR="004F0843" w:rsidRPr="00926BF1">
        <w:rPr>
          <w:b/>
          <w:bCs/>
          <w:sz w:val="24"/>
          <w:szCs w:val="24"/>
          <w:highlight w:val="green"/>
          <w:u w:val="single"/>
        </w:rPr>
        <w:t>Tesztek részletes leírása</w:t>
      </w:r>
      <w:bookmarkEnd w:id="47"/>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lastRenderedPageBreak/>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8"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8"/>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8"/>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9"/>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9" w:name="_Toc194436032"/>
      <w:r w:rsidRPr="005023F2">
        <w:rPr>
          <w:rFonts w:asciiTheme="minorHAnsi" w:hAnsiTheme="minorHAnsi" w:cstheme="minorHAnsi"/>
          <w:b/>
          <w:bCs/>
          <w:highlight w:val="green"/>
          <w:u w:val="single"/>
        </w:rPr>
        <w:t>3.12. A program logolása</w:t>
      </w:r>
      <w:bookmarkEnd w:id="49"/>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60"/>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0" w:name="_Toc194436033"/>
      <w:r w:rsidRPr="008A688C">
        <w:rPr>
          <w:rFonts w:asciiTheme="minorHAnsi" w:hAnsiTheme="minorHAnsi" w:cstheme="minorHAnsi"/>
          <w:b/>
          <w:bCs/>
          <w:highlight w:val="green"/>
          <w:u w:val="single"/>
        </w:rPr>
        <w:t>3.13. A program konfigolása</w:t>
      </w:r>
      <w:bookmarkEnd w:id="50"/>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51" w:name="_Toc194436036"/>
      <w:r w:rsidRPr="00BD53B8">
        <w:rPr>
          <w:rFonts w:asciiTheme="minorHAnsi" w:hAnsiTheme="minorHAnsi" w:cstheme="minorHAnsi"/>
          <w:b/>
          <w:bCs/>
          <w:sz w:val="44"/>
          <w:szCs w:val="44"/>
          <w:highlight w:val="green"/>
          <w:u w:val="single"/>
        </w:rPr>
        <w:t>Összefoglalás</w:t>
      </w:r>
      <w:bookmarkEnd w:id="51"/>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2" w:name="_Toc194436037"/>
      <w:r w:rsidRPr="00D35B40">
        <w:rPr>
          <w:rFonts w:asciiTheme="minorHAnsi" w:hAnsiTheme="minorHAnsi" w:cstheme="minorHAnsi"/>
          <w:b/>
          <w:bCs/>
          <w:highlight w:val="red"/>
          <w:u w:val="single"/>
        </w:rPr>
        <w:t>4.1. További fejlesztési lehetősége</w:t>
      </w:r>
      <w:commentRangeStart w:id="53"/>
      <w:r w:rsidRPr="00D35B40">
        <w:rPr>
          <w:rFonts w:asciiTheme="minorHAnsi" w:hAnsiTheme="minorHAnsi" w:cstheme="minorHAnsi"/>
          <w:b/>
          <w:bCs/>
          <w:highlight w:val="red"/>
          <w:u w:val="single"/>
        </w:rPr>
        <w:t>k</w:t>
      </w:r>
      <w:bookmarkEnd w:id="52"/>
      <w:commentRangeEnd w:id="53"/>
      <w:r w:rsidR="00703011" w:rsidRPr="00D35B40">
        <w:rPr>
          <w:rStyle w:val="Jegyzethivatkozs"/>
          <w:rFonts w:asciiTheme="minorHAnsi" w:eastAsiaTheme="minorHAnsi" w:hAnsiTheme="minorHAnsi" w:cstheme="minorBidi"/>
          <w:highlight w:val="red"/>
        </w:rPr>
        <w:commentReference w:id="53"/>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4" w:name="_Toc194436038"/>
      <w:r w:rsidRPr="00703011">
        <w:rPr>
          <w:rFonts w:asciiTheme="minorHAnsi" w:hAnsiTheme="minorHAnsi" w:cstheme="minorHAnsi"/>
          <w:b/>
          <w:bCs/>
          <w:sz w:val="44"/>
          <w:szCs w:val="44"/>
          <w:highlight w:val="green"/>
          <w:u w:val="single"/>
        </w:rPr>
        <w:lastRenderedPageBreak/>
        <w:t>Irodalomjegyzék</w:t>
      </w:r>
      <w:bookmarkEnd w:id="54"/>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62"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63"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4"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5"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6"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7"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8"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9"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70"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71"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72"/>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Döme Vörös" w:date="2025-04-09T18:09:00Z" w:initials="DV">
    <w:p w14:paraId="5B98A130" w14:textId="77777777" w:rsidR="00EE352C" w:rsidRDefault="00EE352C" w:rsidP="00EE352C">
      <w:pPr>
        <w:pStyle w:val="Jegyzetszveg"/>
        <w:jc w:val="left"/>
      </w:pPr>
      <w:r>
        <w:rPr>
          <w:rStyle w:val="Jegyzethivatkozs"/>
        </w:rPr>
        <w:annotationRef/>
      </w:r>
      <w:r>
        <w:t>Meg kell írni hozzá a kódot</w:t>
      </w:r>
    </w:p>
  </w:comment>
  <w:comment w:id="13" w:author="Döme Vörös" w:date="2025-04-17T08:14:00Z" w:initials="DV">
    <w:p w14:paraId="5201D55E" w14:textId="77777777" w:rsidR="009A62FD" w:rsidRDefault="009A62FD" w:rsidP="009A62FD">
      <w:pPr>
        <w:pStyle w:val="Jegyzetszveg"/>
        <w:jc w:val="left"/>
      </w:pPr>
      <w:r>
        <w:rPr>
          <w:rStyle w:val="Jegyzethivatkozs"/>
        </w:rPr>
        <w:annotationRef/>
      </w:r>
      <w:r>
        <w:t>Kód szinten még nem tudom, ezzel mi lesz, addig várok</w:t>
      </w:r>
    </w:p>
  </w:comment>
  <w:comment w:id="53"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8A130" w15:done="0"/>
  <w15:commentEx w15:paraId="5201D55E" w15:done="0"/>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A91855" w16cex:dateUtc="2025-04-09T16:09:00Z"/>
  <w16cex:commentExtensible w16cex:durableId="37D1B18C" w16cex:dateUtc="2025-04-17T06:14:00Z"/>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8A130" w16cid:durableId="77A91855"/>
  <w16cid:commentId w16cid:paraId="5201D55E" w16cid:durableId="37D1B18C"/>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7F575" w14:textId="77777777" w:rsidR="0065330F" w:rsidRDefault="0065330F" w:rsidP="005A64F4">
      <w:r>
        <w:separator/>
      </w:r>
    </w:p>
    <w:p w14:paraId="52808177" w14:textId="77777777" w:rsidR="0065330F" w:rsidRDefault="0065330F"/>
  </w:endnote>
  <w:endnote w:type="continuationSeparator" w:id="0">
    <w:p w14:paraId="6737ACE2" w14:textId="77777777" w:rsidR="0065330F" w:rsidRDefault="0065330F" w:rsidP="005A64F4">
      <w:r>
        <w:continuationSeparator/>
      </w:r>
    </w:p>
    <w:p w14:paraId="5DF047B8" w14:textId="77777777" w:rsidR="0065330F" w:rsidRDefault="0065330F"/>
  </w:endnote>
  <w:endnote w:type="continuationNotice" w:id="1">
    <w:p w14:paraId="1C32753C" w14:textId="77777777" w:rsidR="0065330F" w:rsidRDefault="006533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5DCC1" w14:textId="77777777" w:rsidR="0065330F" w:rsidRDefault="0065330F" w:rsidP="005A64F4">
      <w:r>
        <w:separator/>
      </w:r>
    </w:p>
    <w:p w14:paraId="68D2975A" w14:textId="77777777" w:rsidR="0065330F" w:rsidRDefault="0065330F"/>
  </w:footnote>
  <w:footnote w:type="continuationSeparator" w:id="0">
    <w:p w14:paraId="4E0A9244" w14:textId="77777777" w:rsidR="0065330F" w:rsidRDefault="0065330F" w:rsidP="005A64F4">
      <w:r>
        <w:continuationSeparator/>
      </w:r>
    </w:p>
    <w:p w14:paraId="069A1D8A" w14:textId="77777777" w:rsidR="0065330F" w:rsidRDefault="0065330F"/>
  </w:footnote>
  <w:footnote w:type="continuationNotice" w:id="1">
    <w:p w14:paraId="01AFEFE5" w14:textId="77777777" w:rsidR="0065330F" w:rsidRDefault="0065330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0ECA"/>
    <w:rsid w:val="000110E0"/>
    <w:rsid w:val="00012B23"/>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6BF2"/>
    <w:rsid w:val="00080EEE"/>
    <w:rsid w:val="00081B37"/>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D3"/>
    <w:rsid w:val="001D05C4"/>
    <w:rsid w:val="001D0DFD"/>
    <w:rsid w:val="001D2DC3"/>
    <w:rsid w:val="001D4AC2"/>
    <w:rsid w:val="001D4CCA"/>
    <w:rsid w:val="001D6E97"/>
    <w:rsid w:val="001D6F9C"/>
    <w:rsid w:val="001D7ACF"/>
    <w:rsid w:val="001E05E4"/>
    <w:rsid w:val="001E264B"/>
    <w:rsid w:val="001E2C2F"/>
    <w:rsid w:val="001E30D7"/>
    <w:rsid w:val="001E3BF1"/>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4075E"/>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E1970"/>
    <w:rsid w:val="003E2E8C"/>
    <w:rsid w:val="003E73D0"/>
    <w:rsid w:val="003E7E10"/>
    <w:rsid w:val="003F57EC"/>
    <w:rsid w:val="003F7A60"/>
    <w:rsid w:val="00401C00"/>
    <w:rsid w:val="004061B8"/>
    <w:rsid w:val="004068CA"/>
    <w:rsid w:val="00410437"/>
    <w:rsid w:val="00410AE5"/>
    <w:rsid w:val="00412091"/>
    <w:rsid w:val="00413E23"/>
    <w:rsid w:val="0041440C"/>
    <w:rsid w:val="0041559B"/>
    <w:rsid w:val="00416531"/>
    <w:rsid w:val="00420199"/>
    <w:rsid w:val="00420978"/>
    <w:rsid w:val="00421023"/>
    <w:rsid w:val="00421CBB"/>
    <w:rsid w:val="004224C5"/>
    <w:rsid w:val="00422B8E"/>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1AA7"/>
    <w:rsid w:val="00446CD7"/>
    <w:rsid w:val="00447114"/>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4C8E"/>
    <w:rsid w:val="005A5DFE"/>
    <w:rsid w:val="005A5FC2"/>
    <w:rsid w:val="005A64F4"/>
    <w:rsid w:val="005A7D79"/>
    <w:rsid w:val="005A7EEA"/>
    <w:rsid w:val="005B0240"/>
    <w:rsid w:val="005B0B27"/>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70E4"/>
    <w:rsid w:val="006002AD"/>
    <w:rsid w:val="006015A0"/>
    <w:rsid w:val="00604E7F"/>
    <w:rsid w:val="00605EC9"/>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DE3"/>
    <w:rsid w:val="00657723"/>
    <w:rsid w:val="00660573"/>
    <w:rsid w:val="00662B18"/>
    <w:rsid w:val="00663384"/>
    <w:rsid w:val="00663BAE"/>
    <w:rsid w:val="00664A09"/>
    <w:rsid w:val="00665DEB"/>
    <w:rsid w:val="006670B7"/>
    <w:rsid w:val="00671FE7"/>
    <w:rsid w:val="00673722"/>
    <w:rsid w:val="0067433C"/>
    <w:rsid w:val="0067472C"/>
    <w:rsid w:val="006748B5"/>
    <w:rsid w:val="006761B3"/>
    <w:rsid w:val="0068077E"/>
    <w:rsid w:val="00680E73"/>
    <w:rsid w:val="00681542"/>
    <w:rsid w:val="00682771"/>
    <w:rsid w:val="00683467"/>
    <w:rsid w:val="006838CA"/>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A0F29"/>
    <w:rsid w:val="006A3F62"/>
    <w:rsid w:val="006A5EB8"/>
    <w:rsid w:val="006A7F07"/>
    <w:rsid w:val="006B3ABB"/>
    <w:rsid w:val="006B478A"/>
    <w:rsid w:val="006B53F3"/>
    <w:rsid w:val="006B5C45"/>
    <w:rsid w:val="006B5D73"/>
    <w:rsid w:val="006B74ED"/>
    <w:rsid w:val="006B7D67"/>
    <w:rsid w:val="006C04EF"/>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42034"/>
    <w:rsid w:val="00742E40"/>
    <w:rsid w:val="00743471"/>
    <w:rsid w:val="0074355E"/>
    <w:rsid w:val="00744EFF"/>
    <w:rsid w:val="007460CE"/>
    <w:rsid w:val="0074612B"/>
    <w:rsid w:val="00747791"/>
    <w:rsid w:val="007506BC"/>
    <w:rsid w:val="00752290"/>
    <w:rsid w:val="007522F7"/>
    <w:rsid w:val="00752EF0"/>
    <w:rsid w:val="007559AA"/>
    <w:rsid w:val="00755B40"/>
    <w:rsid w:val="00755B5C"/>
    <w:rsid w:val="00757412"/>
    <w:rsid w:val="00760765"/>
    <w:rsid w:val="0076080A"/>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77D6"/>
    <w:rsid w:val="008D009E"/>
    <w:rsid w:val="008D4CCA"/>
    <w:rsid w:val="008D57A5"/>
    <w:rsid w:val="008D5C4A"/>
    <w:rsid w:val="008D622F"/>
    <w:rsid w:val="008D6859"/>
    <w:rsid w:val="008D70D0"/>
    <w:rsid w:val="008E16F6"/>
    <w:rsid w:val="008E2190"/>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D04"/>
    <w:rsid w:val="00B23D35"/>
    <w:rsid w:val="00B26353"/>
    <w:rsid w:val="00B30936"/>
    <w:rsid w:val="00B31BB1"/>
    <w:rsid w:val="00B33426"/>
    <w:rsid w:val="00B34ADF"/>
    <w:rsid w:val="00B35A3B"/>
    <w:rsid w:val="00B3618E"/>
    <w:rsid w:val="00B36CB2"/>
    <w:rsid w:val="00B43042"/>
    <w:rsid w:val="00B448BB"/>
    <w:rsid w:val="00B46CC3"/>
    <w:rsid w:val="00B47732"/>
    <w:rsid w:val="00B517E2"/>
    <w:rsid w:val="00B5324E"/>
    <w:rsid w:val="00B56539"/>
    <w:rsid w:val="00B56B7B"/>
    <w:rsid w:val="00B57C38"/>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3C27"/>
    <w:rsid w:val="00C33FC9"/>
    <w:rsid w:val="00C34AA6"/>
    <w:rsid w:val="00C34DB8"/>
    <w:rsid w:val="00C35B96"/>
    <w:rsid w:val="00C3678D"/>
    <w:rsid w:val="00C37768"/>
    <w:rsid w:val="00C4229A"/>
    <w:rsid w:val="00C43EE3"/>
    <w:rsid w:val="00C473A2"/>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095B"/>
    <w:rsid w:val="00DA2DB5"/>
    <w:rsid w:val="00DA3F10"/>
    <w:rsid w:val="00DA4D72"/>
    <w:rsid w:val="00DA666C"/>
    <w:rsid w:val="00DA6AC1"/>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4872"/>
    <w:rsid w:val="00DE58BD"/>
    <w:rsid w:val="00DE6BC8"/>
    <w:rsid w:val="00DE6D92"/>
    <w:rsid w:val="00DE7A38"/>
    <w:rsid w:val="00DF24AA"/>
    <w:rsid w:val="00DF348F"/>
    <w:rsid w:val="00DF4F89"/>
    <w:rsid w:val="00DF6B93"/>
    <w:rsid w:val="00DF78EF"/>
    <w:rsid w:val="00E0214B"/>
    <w:rsid w:val="00E02ED0"/>
    <w:rsid w:val="00E038DE"/>
    <w:rsid w:val="00E05AE1"/>
    <w:rsid w:val="00E11A42"/>
    <w:rsid w:val="00E125F3"/>
    <w:rsid w:val="00E1410F"/>
    <w:rsid w:val="00E15EE5"/>
    <w:rsid w:val="00E164FB"/>
    <w:rsid w:val="00E22180"/>
    <w:rsid w:val="00E223F1"/>
    <w:rsid w:val="00E23322"/>
    <w:rsid w:val="00E245B6"/>
    <w:rsid w:val="00E2474E"/>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4A1A"/>
    <w:rsid w:val="00FD4FB9"/>
    <w:rsid w:val="00FD50A2"/>
    <w:rsid w:val="00FD5717"/>
    <w:rsid w:val="00FD7318"/>
    <w:rsid w:val="00FE08ED"/>
    <w:rsid w:val="00FE094F"/>
    <w:rsid w:val="00FE1AF2"/>
    <w:rsid w:val="00FE2BFF"/>
    <w:rsid w:val="00FE3A77"/>
    <w:rsid w:val="00FE45AB"/>
    <w:rsid w:val="00FE4847"/>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aboutamazon.com/news/innovation-at-amazon/how-amazon-uses-generative-ai" TargetMode="External"/><Relationship Id="rId68" Type="http://schemas.openxmlformats.org/officeDocument/2006/relationships/hyperlink" Target="https://www.7-zip.org/"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magnetica42.rssing.com/chan-80216447/article16.html" TargetMode="External"/><Relationship Id="rId74" Type="http://schemas.microsoft.com/office/2011/relationships/people" Target="people.xml"/><Relationship Id="rId5" Type="http://schemas.openxmlformats.org/officeDocument/2006/relationships/styles" Target="style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safety.google/gmail/" TargetMode="External"/><Relationship Id="rId69" Type="http://schemas.openxmlformats.org/officeDocument/2006/relationships/hyperlink" Target="https://www.videolan.org/vlc/" TargetMode="Externa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win-rar.com"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pmc.ncbi.nlm.nih.gov/articles/PMC8523813/" TargetMode="External"/><Relationship Id="rId70" Type="http://schemas.openxmlformats.org/officeDocument/2006/relationships/hyperlink" Target="https://code.visualstudio.com/docs/setup/linu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colab.research.google.com/github/Stable-Baselines-Team/rl-colab-notebooks/blob/sb3/atari_games.ipynb" TargetMode="External"/><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hyperlink" Target="https://github.com/Delgan/loguru"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5129</TotalTime>
  <Pages>56</Pages>
  <Words>7701</Words>
  <Characters>53139</Characters>
  <Application>Microsoft Office Word</Application>
  <DocSecurity>0</DocSecurity>
  <Lines>442</Lines>
  <Paragraphs>121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60719</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1131</cp:revision>
  <dcterms:created xsi:type="dcterms:W3CDTF">2024-05-09T08:02:00Z</dcterms:created>
  <dcterms:modified xsi:type="dcterms:W3CDTF">2025-04-22T16:20:00Z</dcterms:modified>
</cp:coreProperties>
</file>